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01EB" w14:textId="792EE1BC" w:rsidR="0016542D" w:rsidRPr="0016542D" w:rsidRDefault="0016542D" w:rsidP="0016542D">
      <w:pPr>
        <w:pStyle w:val="a3"/>
        <w:ind w:right="118" w:firstLine="547"/>
        <w:jc w:val="center"/>
        <w:rPr>
          <w:b/>
          <w:bCs/>
        </w:rPr>
      </w:pPr>
      <w:r w:rsidRPr="0016542D">
        <w:rPr>
          <w:b/>
          <w:bCs/>
        </w:rPr>
        <w:t>Аннотация к ООП ООО</w:t>
      </w:r>
    </w:p>
    <w:p w14:paraId="0E58E37D" w14:textId="77777777" w:rsidR="0016542D" w:rsidRDefault="0016542D" w:rsidP="0016542D">
      <w:pPr>
        <w:pStyle w:val="a3"/>
        <w:ind w:right="118" w:firstLine="547"/>
      </w:pPr>
    </w:p>
    <w:p w14:paraId="0CEED9E4" w14:textId="5FF67E51" w:rsidR="0016542D" w:rsidRDefault="0016542D" w:rsidP="0016542D">
      <w:pPr>
        <w:pStyle w:val="a3"/>
        <w:ind w:right="118" w:firstLine="547"/>
      </w:pP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основным документом,</w:t>
      </w:r>
      <w:r>
        <w:rPr>
          <w:spacing w:val="-7"/>
        </w:rPr>
        <w:t xml:space="preserve"> </w:t>
      </w:r>
      <w:r>
        <w:t>определяющим содержание</w:t>
      </w:r>
      <w:r>
        <w:rPr>
          <w:spacing w:val="-5"/>
        </w:rPr>
        <w:t xml:space="preserve"> </w:t>
      </w:r>
      <w:r>
        <w:t>общего образования,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регламентирующим образовательную деятельность Школы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</w:p>
    <w:p w14:paraId="4229C417" w14:textId="77777777" w:rsidR="0016542D" w:rsidRPr="008F32BE" w:rsidRDefault="0016542D" w:rsidP="0016542D">
      <w:pPr>
        <w:pStyle w:val="a3"/>
        <w:spacing w:line="272" w:lineRule="exact"/>
        <w:ind w:firstLine="547"/>
        <w:rPr>
          <w:b/>
          <w:bCs/>
        </w:rPr>
      </w:pPr>
      <w:r w:rsidRPr="008F32BE">
        <w:rPr>
          <w:b/>
          <w:bCs/>
        </w:rPr>
        <w:t>Целями</w:t>
      </w:r>
      <w:r w:rsidRPr="008F32BE">
        <w:rPr>
          <w:b/>
          <w:bCs/>
          <w:spacing w:val="-4"/>
        </w:rPr>
        <w:t xml:space="preserve"> </w:t>
      </w:r>
      <w:r w:rsidRPr="008F32BE">
        <w:rPr>
          <w:b/>
          <w:bCs/>
        </w:rPr>
        <w:t>реализации</w:t>
      </w:r>
      <w:r w:rsidRPr="008F32BE">
        <w:rPr>
          <w:b/>
          <w:bCs/>
          <w:spacing w:val="-2"/>
        </w:rPr>
        <w:t xml:space="preserve"> </w:t>
      </w:r>
      <w:r w:rsidRPr="008F32BE">
        <w:rPr>
          <w:b/>
          <w:bCs/>
        </w:rPr>
        <w:t>ООП</w:t>
      </w:r>
      <w:r w:rsidRPr="008F32BE">
        <w:rPr>
          <w:b/>
          <w:bCs/>
          <w:spacing w:val="-5"/>
        </w:rPr>
        <w:t xml:space="preserve"> </w:t>
      </w:r>
      <w:r w:rsidRPr="008F32BE">
        <w:rPr>
          <w:b/>
          <w:bCs/>
        </w:rPr>
        <w:t>ООО</w:t>
      </w:r>
      <w:r w:rsidRPr="008F32BE">
        <w:rPr>
          <w:b/>
          <w:bCs/>
          <w:spacing w:val="-4"/>
        </w:rPr>
        <w:t xml:space="preserve"> </w:t>
      </w:r>
      <w:r w:rsidRPr="008F32BE">
        <w:rPr>
          <w:b/>
          <w:bCs/>
          <w:spacing w:val="-2"/>
        </w:rPr>
        <w:t>являются:</w:t>
      </w:r>
    </w:p>
    <w:p w14:paraId="57546C0A" w14:textId="77777777" w:rsidR="0016542D" w:rsidRDefault="0016542D" w:rsidP="0016542D">
      <w:pPr>
        <w:pStyle w:val="a3"/>
        <w:spacing w:before="3" w:line="237" w:lineRule="auto"/>
        <w:ind w:right="123"/>
      </w:pPr>
      <w:r>
        <w:t>- 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14:paraId="5CC192A0" w14:textId="77777777" w:rsidR="0016542D" w:rsidRDefault="0016542D" w:rsidP="0016542D">
      <w:pPr>
        <w:pStyle w:val="a3"/>
        <w:spacing w:before="4" w:line="275" w:lineRule="exact"/>
      </w:pP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становления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rPr>
          <w:spacing w:val="-2"/>
        </w:rPr>
        <w:t>обучающегося;</w:t>
      </w:r>
    </w:p>
    <w:p w14:paraId="0922D98C" w14:textId="77777777" w:rsidR="0016542D" w:rsidRDefault="0016542D" w:rsidP="0016542D">
      <w:pPr>
        <w:pStyle w:val="a3"/>
        <w:ind w:right="114"/>
      </w:pPr>
      <w:r>
        <w:t>- 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14:paraId="19008609" w14:textId="77777777" w:rsidR="0016542D" w:rsidRDefault="0016542D" w:rsidP="0016542D">
      <w:pPr>
        <w:pStyle w:val="a3"/>
        <w:spacing w:before="4" w:line="237" w:lineRule="auto"/>
        <w:ind w:right="118" w:firstLine="547"/>
      </w:pPr>
      <w:r>
        <w:t xml:space="preserve">Достижение поставленных целей реализации ООП ООО предусматривает решение следующих основных </w:t>
      </w:r>
      <w:r>
        <w:rPr>
          <w:b/>
        </w:rPr>
        <w:t>задач</w:t>
      </w:r>
      <w:r>
        <w:t>:</w:t>
      </w:r>
    </w:p>
    <w:p w14:paraId="4422C742" w14:textId="77777777" w:rsidR="0016542D" w:rsidRDefault="0016542D" w:rsidP="0016542D">
      <w:pPr>
        <w:pStyle w:val="a3"/>
        <w:spacing w:before="3"/>
        <w:ind w:right="117"/>
      </w:pPr>
      <w:r>
        <w:t>- 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14:paraId="05430D77" w14:textId="77777777" w:rsidR="0016542D" w:rsidRDefault="0016542D" w:rsidP="0016542D">
      <w:pPr>
        <w:pStyle w:val="a3"/>
        <w:ind w:right="116"/>
      </w:pPr>
      <w:r>
        <w:t>- 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14:paraId="78684394" w14:textId="77777777" w:rsidR="0016542D" w:rsidRDefault="0016542D" w:rsidP="0016542D">
      <w:pPr>
        <w:pStyle w:val="a3"/>
        <w:spacing w:before="1" w:line="275" w:lineRule="exact"/>
      </w:pPr>
      <w:r>
        <w:t>- обеспечение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образования;</w:t>
      </w:r>
    </w:p>
    <w:p w14:paraId="52F56B31" w14:textId="77777777" w:rsidR="0016542D" w:rsidRDefault="0016542D" w:rsidP="0016542D">
      <w:pPr>
        <w:pStyle w:val="a3"/>
        <w:spacing w:line="242" w:lineRule="auto"/>
        <w:ind w:right="119"/>
      </w:pPr>
      <w:r>
        <w:t>- достижение</w:t>
      </w:r>
      <w:r>
        <w:rPr>
          <w:spacing w:val="40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ФОП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всеми</w:t>
      </w:r>
      <w:r>
        <w:rPr>
          <w:spacing w:val="40"/>
        </w:rPr>
        <w:t xml:space="preserve"> </w:t>
      </w:r>
      <w:r>
        <w:t>обучающимися,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обучающимися с ограниченными возможностями здоровья;</w:t>
      </w:r>
    </w:p>
    <w:p w14:paraId="2C1E1C55" w14:textId="77777777" w:rsidR="0016542D" w:rsidRDefault="0016542D" w:rsidP="0016542D">
      <w:pPr>
        <w:pStyle w:val="a3"/>
        <w:ind w:right="119"/>
      </w:pPr>
      <w:r>
        <w:t>- обеспечение</w:t>
      </w:r>
      <w:r>
        <w:rPr>
          <w:spacing w:val="40"/>
        </w:rPr>
        <w:t xml:space="preserve"> </w:t>
      </w:r>
      <w:r>
        <w:t>доступности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качественного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образования;</w:t>
      </w:r>
      <w:r>
        <w:rPr>
          <w:spacing w:val="40"/>
        </w:rPr>
        <w:t xml:space="preserve"> </w:t>
      </w:r>
      <w:r>
        <w:t>выявление</w:t>
      </w:r>
      <w:r>
        <w:rPr>
          <w:spacing w:val="40"/>
        </w:rPr>
        <w:t xml:space="preserve"> </w:t>
      </w:r>
      <w:r>
        <w:t>и развитие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проявивших</w:t>
      </w:r>
      <w:r>
        <w:rPr>
          <w:spacing w:val="40"/>
        </w:rPr>
        <w:t xml:space="preserve"> </w:t>
      </w:r>
      <w:r>
        <w:t>выдающиеся</w:t>
      </w:r>
      <w:r>
        <w:rPr>
          <w:spacing w:val="33"/>
        </w:rPr>
        <w:t xml:space="preserve"> </w:t>
      </w:r>
      <w:r>
        <w:t>способности,</w:t>
      </w:r>
      <w:r>
        <w:rPr>
          <w:spacing w:val="29"/>
        </w:rPr>
        <w:t xml:space="preserve"> </w:t>
      </w:r>
      <w:r>
        <w:t>через систему клубов, секций, студий и других, организацию общественно полезной деятельности; организация</w:t>
      </w:r>
      <w:r>
        <w:rPr>
          <w:spacing w:val="40"/>
        </w:rPr>
        <w:t xml:space="preserve"> </w:t>
      </w:r>
      <w:r>
        <w:t>интеллектуальных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соревнований,</w:t>
      </w:r>
      <w:r>
        <w:rPr>
          <w:spacing w:val="40"/>
        </w:rPr>
        <w:t xml:space="preserve"> </w:t>
      </w:r>
      <w:r>
        <w:t>научно-технического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проектно-исследовательской деятельности;</w:t>
      </w:r>
    </w:p>
    <w:p w14:paraId="1A31A114" w14:textId="77777777" w:rsidR="0016542D" w:rsidRDefault="0016542D" w:rsidP="0016542D">
      <w:pPr>
        <w:pStyle w:val="a3"/>
        <w:spacing w:line="237" w:lineRule="auto"/>
        <w:ind w:right="119"/>
      </w:pPr>
      <w:r>
        <w:t>- участие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представителей),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проектировании и развитии социальной среды образовательной организации;</w:t>
      </w:r>
    </w:p>
    <w:p w14:paraId="7CFD3894" w14:textId="77777777" w:rsidR="0016542D" w:rsidRDefault="0016542D" w:rsidP="0016542D">
      <w:pPr>
        <w:pStyle w:val="a3"/>
        <w:spacing w:before="2"/>
        <w:ind w:right="119"/>
      </w:pPr>
      <w:r>
        <w:t>включение</w:t>
      </w:r>
      <w:r>
        <w:rPr>
          <w:spacing w:val="34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процессы</w:t>
      </w:r>
      <w:r>
        <w:rPr>
          <w:spacing w:val="36"/>
        </w:rPr>
        <w:t xml:space="preserve"> </w:t>
      </w:r>
      <w:r>
        <w:t>познания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преобразования</w:t>
      </w:r>
      <w:r>
        <w:rPr>
          <w:spacing w:val="36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среды</w:t>
      </w:r>
      <w:r>
        <w:rPr>
          <w:spacing w:val="36"/>
        </w:rPr>
        <w:t xml:space="preserve"> </w:t>
      </w:r>
      <w:r>
        <w:t>(населенного пункта, района, города) для приобретения опыта реального управления и действия;</w:t>
      </w:r>
    </w:p>
    <w:p w14:paraId="19708E70" w14:textId="77777777" w:rsidR="0016542D" w:rsidRDefault="0016542D" w:rsidP="0016542D">
      <w:pPr>
        <w:pStyle w:val="a3"/>
        <w:ind w:right="116"/>
      </w:pPr>
      <w:r>
        <w:t>- 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14:paraId="0E151E28" w14:textId="77777777" w:rsidR="0016542D" w:rsidRDefault="0016542D" w:rsidP="0016542D">
      <w:pPr>
        <w:pStyle w:val="a3"/>
        <w:ind w:right="123"/>
      </w:pPr>
      <w:r>
        <w:t>- 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14:paraId="5B32923C" w14:textId="77777777" w:rsidR="0016542D" w:rsidRDefault="0016542D" w:rsidP="0016542D">
      <w:pPr>
        <w:pStyle w:val="1"/>
        <w:spacing w:before="1"/>
        <w:ind w:firstLine="547"/>
        <w:rPr>
          <w:b w:val="0"/>
        </w:rPr>
      </w:pPr>
      <w:bookmarkStart w:id="0" w:name="ООП_ООО_учитывает_следующие_принципы:"/>
      <w:bookmarkEnd w:id="0"/>
      <w:r>
        <w:t>ООП</w:t>
      </w:r>
      <w:r>
        <w:rPr>
          <w:spacing w:val="-6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учитывает</w:t>
      </w:r>
      <w:r>
        <w:rPr>
          <w:spacing w:val="-9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spacing w:val="-2"/>
        </w:rPr>
        <w:t>принципы</w:t>
      </w:r>
      <w:r>
        <w:rPr>
          <w:b w:val="0"/>
          <w:spacing w:val="-2"/>
        </w:rPr>
        <w:t>:</w:t>
      </w:r>
    </w:p>
    <w:p w14:paraId="3E21005B" w14:textId="77777777" w:rsidR="0016542D" w:rsidRDefault="0016542D" w:rsidP="0016542D">
      <w:pPr>
        <w:pStyle w:val="a3"/>
        <w:ind w:right="118"/>
      </w:pPr>
      <w:r>
        <w:t xml:space="preserve">- принцип учёта ФГОС ООО: ООП ООО базируется на требованиях, предъявляемых ФГОС ООО к целям, содержанию, планируемым результатам и условиям обучения на уровне основного общего </w:t>
      </w:r>
      <w:r>
        <w:rPr>
          <w:spacing w:val="-2"/>
        </w:rPr>
        <w:t>образования;</w:t>
      </w:r>
    </w:p>
    <w:p w14:paraId="131786DE" w14:textId="77777777" w:rsidR="0016542D" w:rsidRDefault="0016542D" w:rsidP="0016542D">
      <w:pPr>
        <w:pStyle w:val="a3"/>
        <w:spacing w:before="1"/>
        <w:ind w:right="120"/>
      </w:pPr>
      <w:r>
        <w:t xml:space="preserve">- принцип учёта языка обучения: с учётом условий функционирования образовательной организации ООП ООО характеризует право получения образования на родном языке из </w:t>
      </w:r>
      <w:r>
        <w:lastRenderedPageBreak/>
        <w:t>числа языков народов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отражает</w:t>
      </w:r>
      <w:r>
        <w:rPr>
          <w:spacing w:val="40"/>
        </w:rPr>
        <w:t xml:space="preserve"> </w:t>
      </w:r>
      <w:r>
        <w:t>механизмы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принципа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планах, планах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деятельности;</w:t>
      </w:r>
    </w:p>
    <w:p w14:paraId="089DA408" w14:textId="77777777" w:rsidR="0016542D" w:rsidRDefault="0016542D" w:rsidP="0016542D">
      <w:pPr>
        <w:pStyle w:val="a3"/>
        <w:ind w:right="118"/>
      </w:pPr>
      <w:r>
        <w:t>- принцип учёта ведущей деятельности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</w:t>
      </w:r>
      <w:r>
        <w:rPr>
          <w:spacing w:val="25"/>
        </w:rPr>
        <w:t xml:space="preserve"> </w:t>
      </w:r>
      <w:r>
        <w:t>учебные операции, контроль и самоконтроль);</w:t>
      </w:r>
    </w:p>
    <w:p w14:paraId="22AA6EEC" w14:textId="77777777" w:rsidR="0016542D" w:rsidRDefault="0016542D" w:rsidP="0016542D">
      <w:pPr>
        <w:pStyle w:val="a3"/>
        <w:ind w:right="115"/>
      </w:pPr>
      <w:r>
        <w:t>- принцип индивидуализации обучения: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</w:t>
      </w:r>
      <w:r>
        <w:rPr>
          <w:spacing w:val="40"/>
        </w:rPr>
        <w:t xml:space="preserve"> </w:t>
      </w:r>
      <w:r>
        <w:t>представителей) обучающегося;</w:t>
      </w:r>
    </w:p>
    <w:p w14:paraId="7F6E070F" w14:textId="77777777" w:rsidR="0016542D" w:rsidRDefault="0016542D" w:rsidP="0016542D">
      <w:pPr>
        <w:pStyle w:val="a3"/>
        <w:ind w:right="115"/>
      </w:pPr>
      <w:r>
        <w:t>- системно - деятельностный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14:paraId="3B11B48C" w14:textId="77777777" w:rsidR="0016542D" w:rsidRDefault="0016542D" w:rsidP="0016542D">
      <w:pPr>
        <w:pStyle w:val="a3"/>
        <w:ind w:right="114"/>
      </w:pPr>
      <w:r>
        <w:t>- 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 воспитательных целей и путей их достижения;</w:t>
      </w:r>
    </w:p>
    <w:p w14:paraId="3148407E" w14:textId="77777777" w:rsidR="0016542D" w:rsidRDefault="0016542D" w:rsidP="0016542D">
      <w:pPr>
        <w:pStyle w:val="a3"/>
        <w:spacing w:before="4" w:line="237" w:lineRule="auto"/>
        <w:ind w:right="118"/>
      </w:pPr>
      <w:r>
        <w:t>- принцип обеспечения фундаментального характера образования, учета специфики изучаемых учебных предметов;</w:t>
      </w:r>
    </w:p>
    <w:p w14:paraId="3BDEEF40" w14:textId="77777777" w:rsidR="0016542D" w:rsidRDefault="0016542D" w:rsidP="0016542D">
      <w:pPr>
        <w:pStyle w:val="a3"/>
        <w:spacing w:before="4"/>
        <w:ind w:right="118"/>
      </w:pPr>
      <w:r>
        <w:t>- принцип интеграции обучения и воспитания: ООП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14:paraId="728D3D0B" w14:textId="77777777" w:rsidR="0016542D" w:rsidRDefault="0016542D" w:rsidP="0016542D">
      <w:pPr>
        <w:pStyle w:val="a3"/>
        <w:ind w:right="114"/>
      </w:pPr>
      <w:r>
        <w:t xml:space="preserve">принцип </w:t>
      </w:r>
      <w:proofErr w:type="spellStart"/>
      <w:r>
        <w:t>здоровьесбережения</w:t>
      </w:r>
      <w:proofErr w:type="spellEnd"/>
      <w: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</w:t>
      </w:r>
      <w:r>
        <w:rPr>
          <w:spacing w:val="-2"/>
        </w:rPr>
        <w:t>технологий.</w:t>
      </w:r>
    </w:p>
    <w:p w14:paraId="2F6BC42F" w14:textId="77777777" w:rsidR="0016542D" w:rsidRDefault="0016542D" w:rsidP="0016542D">
      <w:pPr>
        <w:pStyle w:val="a3"/>
        <w:spacing w:line="242" w:lineRule="auto"/>
        <w:ind w:right="124" w:firstLine="547"/>
      </w:pPr>
      <w:r>
        <w:t>Объём учебной нагрузки, организация учебных и внеурочных мероприятий соответствуют требованиям, предусмотренным санитарными правилами и нормами.</w:t>
      </w:r>
    </w:p>
    <w:p w14:paraId="54521C36" w14:textId="7F66FA26" w:rsidR="0016542D" w:rsidRDefault="0016542D" w:rsidP="0016542D">
      <w:pPr>
        <w:pStyle w:val="a3"/>
        <w:ind w:right="115"/>
      </w:pPr>
      <w:r>
        <w:t>ООП ООО учитывает возрастные и психологические особенности обучающихся. Общий объем аудиторной работы обучающихся за пять учебных лет составляет не менее 5058 академических часов и не более 5338 академических часов в соответствии с требованиями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</w:t>
      </w:r>
      <w:r>
        <w:t xml:space="preserve"> </w:t>
      </w:r>
      <w:r>
        <w:t>требованиями.</w:t>
      </w:r>
    </w:p>
    <w:p w14:paraId="6D1114FD" w14:textId="75F627EF" w:rsidR="0016542D" w:rsidRDefault="0016542D" w:rsidP="0016542D">
      <w:pPr>
        <w:pStyle w:val="a3"/>
        <w:spacing w:before="1"/>
        <w:ind w:right="114" w:firstLine="547"/>
      </w:pPr>
      <w: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</w:t>
      </w:r>
      <w:r>
        <w:rPr>
          <w:spacing w:val="40"/>
        </w:rPr>
        <w:t xml:space="preserve"> </w:t>
      </w:r>
      <w:r>
        <w:t xml:space="preserve">пределах осваиваемой программы основного общего образования в порядке, установленном локальными нормативными актами </w:t>
      </w:r>
      <w:r>
        <w:t>Школы</w:t>
      </w:r>
      <w:r>
        <w:t>.</w:t>
      </w:r>
    </w:p>
    <w:p w14:paraId="118ED3D1" w14:textId="77777777" w:rsidR="00A064DD" w:rsidRDefault="00A064DD"/>
    <w:sectPr w:rsidR="00A0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2D"/>
    <w:rsid w:val="0016542D"/>
    <w:rsid w:val="00974CFB"/>
    <w:rsid w:val="00A0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5364"/>
  <w15:chartTrackingRefBased/>
  <w15:docId w15:val="{39ADA74C-9EDA-447A-8579-0F0F6C45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42D"/>
    <w:pPr>
      <w:widowControl w:val="0"/>
      <w:autoSpaceDE w:val="0"/>
      <w:autoSpaceDN w:val="0"/>
      <w:spacing w:after="0" w:line="275" w:lineRule="exact"/>
      <w:ind w:left="173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42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16542D"/>
    <w:pPr>
      <w:widowControl w:val="0"/>
      <w:autoSpaceDE w:val="0"/>
      <w:autoSpaceDN w:val="0"/>
      <w:spacing w:after="0" w:line="240" w:lineRule="auto"/>
      <w:ind w:left="173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16542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Гладилова</dc:creator>
  <cp:keywords/>
  <dc:description/>
  <cp:lastModifiedBy>Ольга Гладилова</cp:lastModifiedBy>
  <cp:revision>1</cp:revision>
  <dcterms:created xsi:type="dcterms:W3CDTF">2023-09-20T18:51:00Z</dcterms:created>
  <dcterms:modified xsi:type="dcterms:W3CDTF">2023-09-20T18:53:00Z</dcterms:modified>
</cp:coreProperties>
</file>